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7009" w14:textId="33E0E330" w:rsidR="00AD1EA9" w:rsidRPr="003B5862" w:rsidRDefault="00CB3748" w:rsidP="0030154E">
      <w:pPr>
        <w:spacing w:line="276" w:lineRule="auto"/>
        <w:rPr>
          <w:b/>
          <w:bCs/>
          <w:sz w:val="28"/>
          <w:szCs w:val="28"/>
        </w:rPr>
      </w:pPr>
      <w:r w:rsidRPr="003B5862">
        <w:rPr>
          <w:b/>
          <w:bCs/>
          <w:sz w:val="28"/>
          <w:szCs w:val="28"/>
        </w:rPr>
        <w:t xml:space="preserve"> Årsmelding 2021 for Turstigruppa</w:t>
      </w:r>
    </w:p>
    <w:p w14:paraId="4C4F74F1" w14:textId="1F462967" w:rsidR="008A37EE" w:rsidRPr="00031D55" w:rsidRDefault="008A37EE" w:rsidP="0030154E">
      <w:pPr>
        <w:spacing w:line="276" w:lineRule="auto"/>
        <w:rPr>
          <w:sz w:val="24"/>
          <w:szCs w:val="24"/>
        </w:rPr>
      </w:pPr>
    </w:p>
    <w:p w14:paraId="61AF24D0" w14:textId="72842C5E" w:rsidR="008A37EE" w:rsidRPr="003B5862" w:rsidRDefault="008A37EE" w:rsidP="0030154E">
      <w:pPr>
        <w:spacing w:line="276" w:lineRule="auto"/>
        <w:rPr>
          <w:b/>
          <w:bCs/>
          <w:sz w:val="24"/>
          <w:szCs w:val="24"/>
        </w:rPr>
      </w:pPr>
      <w:r w:rsidRPr="003B5862">
        <w:rPr>
          <w:b/>
          <w:bCs/>
          <w:sz w:val="24"/>
          <w:szCs w:val="24"/>
        </w:rPr>
        <w:t>Fjelltrimmen</w:t>
      </w:r>
    </w:p>
    <w:p w14:paraId="4D497795" w14:textId="2592C2BA" w:rsidR="008A37EE" w:rsidRPr="00031D55" w:rsidRDefault="008A37EE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>2021 var det 20. året Turstigruppa har arrangert Fjelltrimmen. I anledning jubileet fikk vi Åse Børset til å designe jubileumskruset for oss. Vi markerte også jubileet med en pengepremie. Denne var det Kristine Jacobsen som ble den heldige vinner av.</w:t>
      </w:r>
    </w:p>
    <w:p w14:paraId="5B21F6D2" w14:textId="77777777" w:rsidR="00CC667F" w:rsidRDefault="008A37EE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>Antallet deltakere i Fjelltrimmen har vært ganske stabilt</w:t>
      </w:r>
      <w:r w:rsidR="00233861" w:rsidRPr="00031D55">
        <w:rPr>
          <w:sz w:val="24"/>
          <w:szCs w:val="24"/>
        </w:rPr>
        <w:t>, men med en klart nedadgående tendens over tid. For å fornye Fjelltrimmen, og med det skape større interesse for å delta</w:t>
      </w:r>
      <w:r w:rsidR="00CB3748" w:rsidRPr="00031D55">
        <w:rPr>
          <w:sz w:val="24"/>
          <w:szCs w:val="24"/>
        </w:rPr>
        <w:t>,</w:t>
      </w:r>
      <w:r w:rsidR="00233861" w:rsidRPr="00031D55">
        <w:rPr>
          <w:sz w:val="24"/>
          <w:szCs w:val="24"/>
        </w:rPr>
        <w:t xml:space="preserve"> bestemte vi oss for å tilslutte oss Trimpoeng-appen. Gjennom denne appen kan man legge til nye turmål, eller fjerne turmål når man ønsker det. Merking er heller ikke nødvendig, da en kan orientere etter innlagte kart i appen. Registrering skjer automatisk med smarttelefon gjennom appen når en nærmer seg turmålet. </w:t>
      </w:r>
    </w:p>
    <w:p w14:paraId="43D5EA98" w14:textId="598B96B8" w:rsidR="001C0A8A" w:rsidRPr="00031D55" w:rsidRDefault="00233861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 xml:space="preserve">Resultatet av Trimpoeng-appen har overgått alle forventninger, med en økning </w:t>
      </w:r>
      <w:r w:rsidR="00CB3748" w:rsidRPr="00031D55">
        <w:rPr>
          <w:sz w:val="24"/>
          <w:szCs w:val="24"/>
        </w:rPr>
        <w:t>f</w:t>
      </w:r>
      <w:r w:rsidRPr="00031D55">
        <w:rPr>
          <w:sz w:val="24"/>
          <w:szCs w:val="24"/>
        </w:rPr>
        <w:t>ra 147 deltaker</w:t>
      </w:r>
      <w:r w:rsidR="00CB3748" w:rsidRPr="00031D55">
        <w:rPr>
          <w:sz w:val="24"/>
          <w:szCs w:val="24"/>
        </w:rPr>
        <w:t>e</w:t>
      </w:r>
      <w:r w:rsidRPr="00031D55">
        <w:rPr>
          <w:sz w:val="24"/>
          <w:szCs w:val="24"/>
        </w:rPr>
        <w:t xml:space="preserve"> i Fjelltrimmen 2020 til 244 </w:t>
      </w:r>
      <w:r w:rsidR="00CB3748" w:rsidRPr="00031D55">
        <w:rPr>
          <w:sz w:val="24"/>
          <w:szCs w:val="24"/>
        </w:rPr>
        <w:t xml:space="preserve">i 2021. I tillegg har antallet turer til trimmålene økt betraktelig, siden appen har trigget konkurranseinstinktet til de fleste av deltakerne. Ole og Rune har gjort en formidabel jobb med å drifte Trimpoeng-oppegget for Turstigruppa. De har også fått den </w:t>
      </w:r>
      <w:r w:rsidR="001C0A8A" w:rsidRPr="00031D55">
        <w:rPr>
          <w:sz w:val="24"/>
          <w:szCs w:val="24"/>
        </w:rPr>
        <w:t>samme rollen når det gjelder Skitrimmen til avdeling Ski.</w:t>
      </w:r>
    </w:p>
    <w:p w14:paraId="08553FD9" w14:textId="77777777" w:rsidR="001C0A8A" w:rsidRPr="00031D55" w:rsidRDefault="001C0A8A" w:rsidP="0030154E">
      <w:pPr>
        <w:spacing w:line="276" w:lineRule="auto"/>
        <w:rPr>
          <w:sz w:val="24"/>
          <w:szCs w:val="24"/>
        </w:rPr>
      </w:pPr>
    </w:p>
    <w:p w14:paraId="7B54DCDD" w14:textId="53A70756" w:rsidR="001C0A8A" w:rsidRPr="003B5862" w:rsidRDefault="001C0A8A" w:rsidP="0030154E">
      <w:pPr>
        <w:spacing w:line="276" w:lineRule="auto"/>
        <w:rPr>
          <w:b/>
          <w:bCs/>
          <w:sz w:val="24"/>
          <w:szCs w:val="24"/>
        </w:rPr>
      </w:pPr>
      <w:r w:rsidRPr="003B5862">
        <w:rPr>
          <w:b/>
          <w:bCs/>
          <w:sz w:val="24"/>
          <w:szCs w:val="24"/>
        </w:rPr>
        <w:t>Stimerking 2021</w:t>
      </w:r>
    </w:p>
    <w:p w14:paraId="2BF11122" w14:textId="250DE2B9" w:rsidR="001C0A8A" w:rsidRPr="00031D55" w:rsidRDefault="001C0A8A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 xml:space="preserve">Det ble ryddet og blåmerket sti fra Seterdalen til Øygardsløa i </w:t>
      </w:r>
      <w:proofErr w:type="spellStart"/>
      <w:r w:rsidRPr="00031D55">
        <w:rPr>
          <w:sz w:val="24"/>
          <w:szCs w:val="24"/>
        </w:rPr>
        <w:t>Helgetunmarka</w:t>
      </w:r>
      <w:proofErr w:type="spellEnd"/>
      <w:r w:rsidRPr="00031D55">
        <w:rPr>
          <w:sz w:val="24"/>
          <w:szCs w:val="24"/>
        </w:rPr>
        <w:t xml:space="preserve">. Dette gjør at en kan gå fra </w:t>
      </w:r>
      <w:proofErr w:type="spellStart"/>
      <w:r w:rsidRPr="00031D55">
        <w:rPr>
          <w:sz w:val="24"/>
          <w:szCs w:val="24"/>
        </w:rPr>
        <w:t>Trollheimstunet</w:t>
      </w:r>
      <w:proofErr w:type="spellEnd"/>
      <w:r w:rsidRPr="00031D55">
        <w:rPr>
          <w:sz w:val="24"/>
          <w:szCs w:val="24"/>
        </w:rPr>
        <w:t xml:space="preserve"> helt til </w:t>
      </w:r>
      <w:proofErr w:type="spellStart"/>
      <w:r w:rsidRPr="00031D55">
        <w:rPr>
          <w:sz w:val="24"/>
          <w:szCs w:val="24"/>
        </w:rPr>
        <w:t>Helgetunsetrene</w:t>
      </w:r>
      <w:proofErr w:type="spellEnd"/>
      <w:r w:rsidRPr="00031D55">
        <w:rPr>
          <w:sz w:val="24"/>
          <w:szCs w:val="24"/>
        </w:rPr>
        <w:t xml:space="preserve"> etter ryddet og merket sti.</w:t>
      </w:r>
    </w:p>
    <w:p w14:paraId="19E2FAFF" w14:textId="77777777" w:rsidR="001C0A8A" w:rsidRPr="00031D55" w:rsidRDefault="001C0A8A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 xml:space="preserve">En såkalt snarvei mellom </w:t>
      </w:r>
      <w:proofErr w:type="spellStart"/>
      <w:r w:rsidRPr="00031D55">
        <w:rPr>
          <w:sz w:val="24"/>
          <w:szCs w:val="24"/>
        </w:rPr>
        <w:t>Kvennabekktjønna</w:t>
      </w:r>
      <w:proofErr w:type="spellEnd"/>
      <w:r w:rsidRPr="00031D55">
        <w:rPr>
          <w:sz w:val="24"/>
          <w:szCs w:val="24"/>
        </w:rPr>
        <w:t xml:space="preserve"> og Gråurfjellet ble også merket og ryddet i løpet av høsten 2021.</w:t>
      </w:r>
    </w:p>
    <w:p w14:paraId="76793D30" w14:textId="77777777" w:rsidR="001C0A8A" w:rsidRPr="00031D55" w:rsidRDefault="001C0A8A" w:rsidP="0030154E">
      <w:pPr>
        <w:spacing w:line="276" w:lineRule="auto"/>
        <w:rPr>
          <w:sz w:val="24"/>
          <w:szCs w:val="24"/>
        </w:rPr>
      </w:pPr>
    </w:p>
    <w:p w14:paraId="2A46EF1C" w14:textId="20BFA0AF" w:rsidR="001C0A8A" w:rsidRPr="003B5862" w:rsidRDefault="001C0A8A" w:rsidP="0030154E">
      <w:pPr>
        <w:spacing w:line="276" w:lineRule="auto"/>
        <w:rPr>
          <w:b/>
          <w:bCs/>
          <w:sz w:val="24"/>
          <w:szCs w:val="24"/>
        </w:rPr>
      </w:pPr>
      <w:r w:rsidRPr="003B5862">
        <w:rPr>
          <w:b/>
          <w:bCs/>
          <w:sz w:val="24"/>
          <w:szCs w:val="24"/>
        </w:rPr>
        <w:t>Aktiviteter ellers i 2021</w:t>
      </w:r>
    </w:p>
    <w:p w14:paraId="0A451332" w14:textId="581BD633" w:rsidR="008A37EE" w:rsidRPr="00031D55" w:rsidRDefault="001C0A8A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 xml:space="preserve">Tomt for </w:t>
      </w:r>
      <w:r w:rsidR="00A44716">
        <w:rPr>
          <w:sz w:val="24"/>
          <w:szCs w:val="24"/>
        </w:rPr>
        <w:t>«</w:t>
      </w:r>
      <w:r w:rsidRPr="00031D55">
        <w:rPr>
          <w:sz w:val="24"/>
          <w:szCs w:val="24"/>
        </w:rPr>
        <w:t xml:space="preserve">Olav Corners </w:t>
      </w:r>
      <w:r w:rsidR="00A44716">
        <w:rPr>
          <w:sz w:val="24"/>
          <w:szCs w:val="24"/>
        </w:rPr>
        <w:t>p</w:t>
      </w:r>
      <w:r w:rsidRPr="00031D55">
        <w:rPr>
          <w:sz w:val="24"/>
          <w:szCs w:val="24"/>
        </w:rPr>
        <w:t>lass</w:t>
      </w:r>
      <w:r w:rsidR="00A44716">
        <w:rPr>
          <w:sz w:val="24"/>
          <w:szCs w:val="24"/>
        </w:rPr>
        <w:t>»</w:t>
      </w:r>
      <w:r w:rsidRPr="00031D55">
        <w:rPr>
          <w:sz w:val="24"/>
          <w:szCs w:val="24"/>
        </w:rPr>
        <w:t xml:space="preserve"> ble funnet i samarbeid med grunneier</w:t>
      </w:r>
      <w:r w:rsidR="00A44716">
        <w:rPr>
          <w:sz w:val="24"/>
          <w:szCs w:val="24"/>
        </w:rPr>
        <w:t>,</w:t>
      </w:r>
      <w:r w:rsidRPr="00031D55">
        <w:rPr>
          <w:sz w:val="24"/>
          <w:szCs w:val="24"/>
        </w:rPr>
        <w:t xml:space="preserve"> Olav </w:t>
      </w:r>
      <w:proofErr w:type="spellStart"/>
      <w:r w:rsidRPr="00031D55">
        <w:rPr>
          <w:sz w:val="24"/>
          <w:szCs w:val="24"/>
        </w:rPr>
        <w:t>Skjermo</w:t>
      </w:r>
      <w:proofErr w:type="spellEnd"/>
      <w:r w:rsidRPr="00031D55">
        <w:rPr>
          <w:sz w:val="24"/>
          <w:szCs w:val="24"/>
        </w:rPr>
        <w:t xml:space="preserve">. Arbeidet med minneplassen er </w:t>
      </w:r>
      <w:r w:rsidR="00844268" w:rsidRPr="00031D55">
        <w:rPr>
          <w:sz w:val="24"/>
          <w:szCs w:val="24"/>
        </w:rPr>
        <w:t>tenkt gjennomført i 2022.</w:t>
      </w:r>
      <w:r w:rsidR="00CB3748" w:rsidRPr="00031D55">
        <w:rPr>
          <w:sz w:val="24"/>
          <w:szCs w:val="24"/>
        </w:rPr>
        <w:t xml:space="preserve"> </w:t>
      </w:r>
    </w:p>
    <w:p w14:paraId="2F0BC5DE" w14:textId="3862F031" w:rsidR="00844268" w:rsidRPr="00031D55" w:rsidRDefault="00844268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>Vi hadde stand på Torgdagen og på Den Store Hyttedagen. Begge var positive og gode deltakelser. På torgdagen fikk vi tildelt gave fra Rindal kommune på kr 3</w:t>
      </w:r>
      <w:r w:rsidR="00034709">
        <w:rPr>
          <w:sz w:val="24"/>
          <w:szCs w:val="24"/>
        </w:rPr>
        <w:t xml:space="preserve"> </w:t>
      </w:r>
      <w:r w:rsidRPr="00031D55">
        <w:rPr>
          <w:sz w:val="24"/>
          <w:szCs w:val="24"/>
        </w:rPr>
        <w:t>000.</w:t>
      </w:r>
    </w:p>
    <w:p w14:paraId="15C4BC82" w14:textId="2C34F140" w:rsidR="00882547" w:rsidRPr="00031D55" w:rsidRDefault="00844268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 xml:space="preserve">I Vandrefestivalen var vi arrangør for fellestur til </w:t>
      </w:r>
      <w:proofErr w:type="spellStart"/>
      <w:r w:rsidRPr="00031D55">
        <w:rPr>
          <w:sz w:val="24"/>
          <w:szCs w:val="24"/>
        </w:rPr>
        <w:t>Raudfjellet</w:t>
      </w:r>
      <w:proofErr w:type="spellEnd"/>
      <w:r w:rsidRPr="00031D55">
        <w:rPr>
          <w:sz w:val="24"/>
          <w:szCs w:val="24"/>
        </w:rPr>
        <w:t xml:space="preserve"> fra </w:t>
      </w:r>
      <w:proofErr w:type="spellStart"/>
      <w:r w:rsidRPr="00031D55">
        <w:rPr>
          <w:sz w:val="24"/>
          <w:szCs w:val="24"/>
        </w:rPr>
        <w:t>Trollheimstunet</w:t>
      </w:r>
      <w:proofErr w:type="spellEnd"/>
      <w:r w:rsidRPr="00031D55">
        <w:rPr>
          <w:sz w:val="24"/>
          <w:szCs w:val="24"/>
        </w:rPr>
        <w:t xml:space="preserve">. Først ble Rindals innfallsport til Trollheimen markert med kaffe, noe å bite i og taler fra de forskjellige </w:t>
      </w:r>
      <w:r w:rsidRPr="00031D55">
        <w:rPr>
          <w:sz w:val="24"/>
          <w:szCs w:val="24"/>
        </w:rPr>
        <w:lastRenderedPageBreak/>
        <w:t xml:space="preserve">deltakerne i prosjektet. Siden ble det også «åpen dag» på området, slik at de som ville det kunne </w:t>
      </w:r>
      <w:r w:rsidR="00882547" w:rsidRPr="00031D55">
        <w:rPr>
          <w:sz w:val="24"/>
          <w:szCs w:val="24"/>
        </w:rPr>
        <w:t xml:space="preserve">benytte </w:t>
      </w:r>
      <w:r w:rsidRPr="00031D55">
        <w:rPr>
          <w:sz w:val="24"/>
          <w:szCs w:val="24"/>
        </w:rPr>
        <w:t>seg av utstyret</w:t>
      </w:r>
      <w:r w:rsidR="00882547" w:rsidRPr="00031D55">
        <w:rPr>
          <w:sz w:val="24"/>
          <w:szCs w:val="24"/>
        </w:rPr>
        <w:t xml:space="preserve"> her gratis. Vi tok med oss grunneier og hyttebygger</w:t>
      </w:r>
      <w:r w:rsidR="00CD523A">
        <w:rPr>
          <w:sz w:val="24"/>
          <w:szCs w:val="24"/>
        </w:rPr>
        <w:t>,</w:t>
      </w:r>
      <w:r w:rsidR="00882547" w:rsidRPr="00031D55">
        <w:rPr>
          <w:sz w:val="24"/>
          <w:szCs w:val="24"/>
        </w:rPr>
        <w:t xml:space="preserve"> Lars Helgetun</w:t>
      </w:r>
      <w:r w:rsidR="00CD523A">
        <w:rPr>
          <w:sz w:val="24"/>
          <w:szCs w:val="24"/>
        </w:rPr>
        <w:t>,</w:t>
      </w:r>
      <w:r w:rsidR="00882547" w:rsidRPr="00031D55">
        <w:rPr>
          <w:sz w:val="24"/>
          <w:szCs w:val="24"/>
        </w:rPr>
        <w:t xml:space="preserve"> som kjentmann og guide på turen til </w:t>
      </w:r>
      <w:proofErr w:type="spellStart"/>
      <w:r w:rsidR="00882547" w:rsidRPr="00031D55">
        <w:rPr>
          <w:sz w:val="24"/>
          <w:szCs w:val="24"/>
        </w:rPr>
        <w:t>Raudfjellet</w:t>
      </w:r>
      <w:proofErr w:type="spellEnd"/>
      <w:r w:rsidR="00882547" w:rsidRPr="00031D55">
        <w:rPr>
          <w:sz w:val="24"/>
          <w:szCs w:val="24"/>
        </w:rPr>
        <w:t>. Det var 13 deltakere på turen.</w:t>
      </w:r>
    </w:p>
    <w:p w14:paraId="6FA28E71" w14:textId="77777777" w:rsidR="00A55374" w:rsidRPr="00031D55" w:rsidRDefault="00882547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 xml:space="preserve">Det har også blitt utført arbeide på </w:t>
      </w:r>
      <w:proofErr w:type="spellStart"/>
      <w:r w:rsidRPr="00031D55">
        <w:rPr>
          <w:sz w:val="24"/>
          <w:szCs w:val="24"/>
        </w:rPr>
        <w:t>Haraldhøtta</w:t>
      </w:r>
      <w:proofErr w:type="spellEnd"/>
      <w:r w:rsidRPr="00031D55">
        <w:rPr>
          <w:sz w:val="24"/>
          <w:szCs w:val="24"/>
        </w:rPr>
        <w:t xml:space="preserve"> i løpet av året. Restaureringen av selv hytta begynner nå å komme i mål. Innvendig har også det meste kommet på plass i regi av Eli, som har gjort en kjempejobb</w:t>
      </w:r>
      <w:r w:rsidR="00A55374" w:rsidRPr="00031D55">
        <w:rPr>
          <w:sz w:val="24"/>
          <w:szCs w:val="24"/>
        </w:rPr>
        <w:t>.</w:t>
      </w:r>
    </w:p>
    <w:p w14:paraId="319854FE" w14:textId="21C381CC" w:rsidR="00A55374" w:rsidRPr="00031D55" w:rsidRDefault="00A55374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 xml:space="preserve">Harald Solviks </w:t>
      </w:r>
      <w:r w:rsidR="00AA1320">
        <w:rPr>
          <w:sz w:val="24"/>
          <w:szCs w:val="24"/>
        </w:rPr>
        <w:t>m</w:t>
      </w:r>
      <w:r w:rsidRPr="00031D55">
        <w:rPr>
          <w:sz w:val="24"/>
          <w:szCs w:val="24"/>
        </w:rPr>
        <w:t xml:space="preserve">innemarsj ble arrangert 4.juli, og gikk som vanlig opptil </w:t>
      </w:r>
      <w:proofErr w:type="spellStart"/>
      <w:r w:rsidRPr="00031D55">
        <w:rPr>
          <w:sz w:val="24"/>
          <w:szCs w:val="24"/>
        </w:rPr>
        <w:t>Haraldhøtta</w:t>
      </w:r>
      <w:proofErr w:type="spellEnd"/>
      <w:r w:rsidRPr="00031D55">
        <w:rPr>
          <w:sz w:val="24"/>
          <w:szCs w:val="24"/>
        </w:rPr>
        <w:t xml:space="preserve"> i </w:t>
      </w:r>
      <w:proofErr w:type="spellStart"/>
      <w:r w:rsidRPr="00031D55">
        <w:rPr>
          <w:sz w:val="24"/>
          <w:szCs w:val="24"/>
        </w:rPr>
        <w:t>Åsan</w:t>
      </w:r>
      <w:proofErr w:type="spellEnd"/>
      <w:r w:rsidRPr="00031D55">
        <w:rPr>
          <w:sz w:val="24"/>
          <w:szCs w:val="24"/>
        </w:rPr>
        <w:t xml:space="preserve">. Det var </w:t>
      </w:r>
      <w:r w:rsidR="003A12DA">
        <w:rPr>
          <w:sz w:val="24"/>
          <w:szCs w:val="24"/>
        </w:rPr>
        <w:t>5</w:t>
      </w:r>
      <w:r w:rsidRPr="00031D55">
        <w:rPr>
          <w:sz w:val="24"/>
          <w:szCs w:val="24"/>
        </w:rPr>
        <w:t>8 deltakere.</w:t>
      </w:r>
    </w:p>
    <w:p w14:paraId="6EED4CD2" w14:textId="77777777" w:rsidR="00A55374" w:rsidRPr="00031D55" w:rsidRDefault="00A55374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 xml:space="preserve">Fredag 5.november var det igjen klart for </w:t>
      </w:r>
      <w:proofErr w:type="spellStart"/>
      <w:r w:rsidRPr="00031D55">
        <w:rPr>
          <w:sz w:val="24"/>
          <w:szCs w:val="24"/>
        </w:rPr>
        <w:t>Early</w:t>
      </w:r>
      <w:proofErr w:type="spellEnd"/>
      <w:r w:rsidRPr="00031D55">
        <w:rPr>
          <w:sz w:val="24"/>
          <w:szCs w:val="24"/>
        </w:rPr>
        <w:t xml:space="preserve"> Birds i Rindal. </w:t>
      </w:r>
      <w:proofErr w:type="spellStart"/>
      <w:r w:rsidRPr="00031D55">
        <w:rPr>
          <w:sz w:val="24"/>
          <w:szCs w:val="24"/>
        </w:rPr>
        <w:t>Early</w:t>
      </w:r>
      <w:proofErr w:type="spellEnd"/>
      <w:r w:rsidRPr="00031D55">
        <w:rPr>
          <w:sz w:val="24"/>
          <w:szCs w:val="24"/>
        </w:rPr>
        <w:t xml:space="preserve"> Birds er et samarbeid mellom Trondheim2025 og de trønderske kommunene. Det er Turstigruppa som har tatt på seg ansvaret for å arrangere dette i Rindal. Aud har stått for det praktiske og Rune for det digitale med annonsering og oppdateringer.</w:t>
      </w:r>
    </w:p>
    <w:p w14:paraId="0D98C495" w14:textId="77777777" w:rsidR="00A55374" w:rsidRPr="00031D55" w:rsidRDefault="00A55374" w:rsidP="0030154E">
      <w:pPr>
        <w:spacing w:line="276" w:lineRule="auto"/>
        <w:rPr>
          <w:sz w:val="24"/>
          <w:szCs w:val="24"/>
        </w:rPr>
      </w:pPr>
    </w:p>
    <w:p w14:paraId="1001781E" w14:textId="49D14B61" w:rsidR="00A55374" w:rsidRPr="003B5862" w:rsidRDefault="00A55374" w:rsidP="0030154E">
      <w:pPr>
        <w:spacing w:line="276" w:lineRule="auto"/>
        <w:rPr>
          <w:b/>
          <w:bCs/>
          <w:sz w:val="24"/>
          <w:szCs w:val="24"/>
        </w:rPr>
      </w:pPr>
      <w:r w:rsidRPr="003B5862">
        <w:rPr>
          <w:b/>
          <w:bCs/>
          <w:sz w:val="24"/>
          <w:szCs w:val="24"/>
        </w:rPr>
        <w:t>Økonomi</w:t>
      </w:r>
    </w:p>
    <w:p w14:paraId="48C629EE" w14:textId="551C8EEF" w:rsidR="00991369" w:rsidRPr="00031D55" w:rsidRDefault="00991369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>Det foreløpige resultatet for 2021 ser ut til å</w:t>
      </w:r>
      <w:r w:rsidR="00E21B59">
        <w:rPr>
          <w:sz w:val="24"/>
          <w:szCs w:val="24"/>
        </w:rPr>
        <w:t xml:space="preserve"> </w:t>
      </w:r>
      <w:r w:rsidRPr="00031D55">
        <w:rPr>
          <w:sz w:val="24"/>
          <w:szCs w:val="24"/>
        </w:rPr>
        <w:t>ende opp med et overskudd på ca</w:t>
      </w:r>
      <w:r w:rsidR="00E21B59">
        <w:rPr>
          <w:sz w:val="24"/>
          <w:szCs w:val="24"/>
        </w:rPr>
        <w:t>.</w:t>
      </w:r>
      <w:r w:rsidRPr="00031D55">
        <w:rPr>
          <w:sz w:val="24"/>
          <w:szCs w:val="24"/>
        </w:rPr>
        <w:t xml:space="preserve"> kr 36</w:t>
      </w:r>
      <w:r w:rsidR="003F0CC5">
        <w:rPr>
          <w:sz w:val="24"/>
          <w:szCs w:val="24"/>
        </w:rPr>
        <w:t xml:space="preserve"> </w:t>
      </w:r>
      <w:r w:rsidRPr="00031D55">
        <w:rPr>
          <w:sz w:val="24"/>
          <w:szCs w:val="24"/>
        </w:rPr>
        <w:t xml:space="preserve">500. Det gode resultatet skyldes nok, for en god del, at kostnadene til </w:t>
      </w:r>
      <w:proofErr w:type="spellStart"/>
      <w:r w:rsidRPr="00031D55">
        <w:rPr>
          <w:sz w:val="24"/>
          <w:szCs w:val="24"/>
        </w:rPr>
        <w:t>fjelltrimmenkrusene</w:t>
      </w:r>
      <w:proofErr w:type="spellEnd"/>
      <w:r w:rsidRPr="00031D55">
        <w:rPr>
          <w:sz w:val="24"/>
          <w:szCs w:val="24"/>
        </w:rPr>
        <w:t xml:space="preserve"> er for ca</w:t>
      </w:r>
      <w:r w:rsidR="003F0CC5">
        <w:rPr>
          <w:sz w:val="24"/>
          <w:szCs w:val="24"/>
        </w:rPr>
        <w:t>.</w:t>
      </w:r>
      <w:r w:rsidRPr="00031D55">
        <w:rPr>
          <w:sz w:val="24"/>
          <w:szCs w:val="24"/>
        </w:rPr>
        <w:t xml:space="preserve"> 147 stk</w:t>
      </w:r>
      <w:r w:rsidR="00DC5165">
        <w:rPr>
          <w:sz w:val="24"/>
          <w:szCs w:val="24"/>
        </w:rPr>
        <w:t>.</w:t>
      </w:r>
      <w:r w:rsidRPr="00031D55">
        <w:rPr>
          <w:sz w:val="24"/>
          <w:szCs w:val="24"/>
        </w:rPr>
        <w:t xml:space="preserve"> (2020) og inntektene fra 244 stk</w:t>
      </w:r>
      <w:r w:rsidR="00DC5165">
        <w:rPr>
          <w:sz w:val="24"/>
          <w:szCs w:val="24"/>
        </w:rPr>
        <w:t>.</w:t>
      </w:r>
      <w:r w:rsidRPr="00031D55">
        <w:rPr>
          <w:sz w:val="24"/>
          <w:szCs w:val="24"/>
        </w:rPr>
        <w:t xml:space="preserve"> (2021).</w:t>
      </w:r>
    </w:p>
    <w:p w14:paraId="20D2887D" w14:textId="7BEADF0D" w:rsidR="00991369" w:rsidRPr="00031D55" w:rsidRDefault="00991369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>Vi har fått gave fra Rindal kommune på kr 3</w:t>
      </w:r>
      <w:r w:rsidR="00034709">
        <w:rPr>
          <w:sz w:val="24"/>
          <w:szCs w:val="24"/>
        </w:rPr>
        <w:t xml:space="preserve"> </w:t>
      </w:r>
      <w:r w:rsidRPr="00031D55">
        <w:rPr>
          <w:sz w:val="24"/>
          <w:szCs w:val="24"/>
        </w:rPr>
        <w:t>000.</w:t>
      </w:r>
    </w:p>
    <w:p w14:paraId="26598860" w14:textId="5611976C" w:rsidR="00991369" w:rsidRPr="00031D55" w:rsidRDefault="00991369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>Vandrefestivalen ga oss en inntekt på kr 7</w:t>
      </w:r>
      <w:r w:rsidR="00034709">
        <w:rPr>
          <w:sz w:val="24"/>
          <w:szCs w:val="24"/>
        </w:rPr>
        <w:t xml:space="preserve"> </w:t>
      </w:r>
      <w:r w:rsidRPr="00031D55">
        <w:rPr>
          <w:sz w:val="24"/>
          <w:szCs w:val="24"/>
        </w:rPr>
        <w:t>000.</w:t>
      </w:r>
    </w:p>
    <w:p w14:paraId="50B390B3" w14:textId="52ED133F" w:rsidR="00811AEC" w:rsidRPr="00031D55" w:rsidRDefault="00991369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 xml:space="preserve">Vi har fått spillemidler fra Trøndelag fylkeskommune </w:t>
      </w:r>
      <w:r w:rsidR="00811AEC" w:rsidRPr="00031D55">
        <w:rPr>
          <w:sz w:val="24"/>
          <w:szCs w:val="24"/>
        </w:rPr>
        <w:t>på kr 126</w:t>
      </w:r>
      <w:r w:rsidR="00034709">
        <w:rPr>
          <w:sz w:val="24"/>
          <w:szCs w:val="24"/>
        </w:rPr>
        <w:t xml:space="preserve"> </w:t>
      </w:r>
      <w:r w:rsidR="00811AEC" w:rsidRPr="00031D55">
        <w:rPr>
          <w:sz w:val="24"/>
          <w:szCs w:val="24"/>
        </w:rPr>
        <w:t xml:space="preserve">000 til </w:t>
      </w:r>
      <w:proofErr w:type="spellStart"/>
      <w:r w:rsidR="00811AEC" w:rsidRPr="00031D55">
        <w:rPr>
          <w:sz w:val="24"/>
          <w:szCs w:val="24"/>
        </w:rPr>
        <w:t>Haraldhøtta</w:t>
      </w:r>
      <w:proofErr w:type="spellEnd"/>
      <w:r w:rsidR="00811AEC" w:rsidRPr="00031D55">
        <w:rPr>
          <w:sz w:val="24"/>
          <w:szCs w:val="24"/>
        </w:rPr>
        <w:t xml:space="preserve"> og kr 76000 til prosjekt «skilt og informasjonstavler».</w:t>
      </w:r>
    </w:p>
    <w:p w14:paraId="3C458079" w14:textId="515E6CA9" w:rsidR="00811AEC" w:rsidRPr="00031D55" w:rsidRDefault="00811AEC" w:rsidP="0030154E">
      <w:pPr>
        <w:spacing w:line="276" w:lineRule="auto"/>
        <w:rPr>
          <w:sz w:val="24"/>
          <w:szCs w:val="24"/>
        </w:rPr>
      </w:pPr>
    </w:p>
    <w:p w14:paraId="2E7B6CE8" w14:textId="7D45999B" w:rsidR="00811AEC" w:rsidRPr="003B5862" w:rsidRDefault="00811AEC" w:rsidP="0030154E">
      <w:pPr>
        <w:spacing w:line="276" w:lineRule="auto"/>
        <w:rPr>
          <w:b/>
          <w:bCs/>
          <w:sz w:val="24"/>
          <w:szCs w:val="24"/>
        </w:rPr>
      </w:pPr>
      <w:r w:rsidRPr="003B5862">
        <w:rPr>
          <w:b/>
          <w:bCs/>
          <w:sz w:val="24"/>
          <w:szCs w:val="24"/>
        </w:rPr>
        <w:t>Tirsdagsturen</w:t>
      </w:r>
    </w:p>
    <w:p w14:paraId="66C644E6" w14:textId="556AF3E7" w:rsidR="00811AEC" w:rsidRPr="00031D55" w:rsidRDefault="00811AEC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>I år er det Harald Egil som har oppsummert året for tirsdagsturene</w:t>
      </w:r>
      <w:r w:rsidR="00974E09">
        <w:rPr>
          <w:sz w:val="24"/>
          <w:szCs w:val="24"/>
        </w:rPr>
        <w:t>, hvor han og Helge Sæther har vært turledere.</w:t>
      </w:r>
    </w:p>
    <w:p w14:paraId="5CD7F6F8" w14:textId="77777777" w:rsidR="000C6D64" w:rsidRPr="000C6D64" w:rsidRDefault="000C6D64" w:rsidP="000C6D64">
      <w:pPr>
        <w:spacing w:line="276" w:lineRule="auto"/>
        <w:rPr>
          <w:sz w:val="24"/>
          <w:szCs w:val="24"/>
        </w:rPr>
      </w:pPr>
      <w:r w:rsidRPr="000C6D64">
        <w:rPr>
          <w:sz w:val="24"/>
          <w:szCs w:val="24"/>
        </w:rPr>
        <w:t>I 2021 gjennomførte vi 16 turer, 8 før sommerferien og like mange etter ferien.</w:t>
      </w:r>
    </w:p>
    <w:p w14:paraId="4926FD8E" w14:textId="75F4B4DB" w:rsidR="000C6D64" w:rsidRPr="000C6D64" w:rsidRDefault="000C6D64" w:rsidP="000C6D64">
      <w:pPr>
        <w:spacing w:line="276" w:lineRule="auto"/>
        <w:rPr>
          <w:sz w:val="24"/>
          <w:szCs w:val="24"/>
        </w:rPr>
      </w:pPr>
      <w:r w:rsidRPr="000C6D64">
        <w:rPr>
          <w:sz w:val="24"/>
          <w:szCs w:val="24"/>
        </w:rPr>
        <w:t>Meget godt oppmøte</w:t>
      </w:r>
      <w:r w:rsidR="000307FA">
        <w:rPr>
          <w:sz w:val="24"/>
          <w:szCs w:val="24"/>
        </w:rPr>
        <w:t>, o</w:t>
      </w:r>
      <w:r w:rsidRPr="000C6D64">
        <w:rPr>
          <w:sz w:val="24"/>
          <w:szCs w:val="24"/>
        </w:rPr>
        <w:t>g alltid turgåere med godt humør!</w:t>
      </w:r>
    </w:p>
    <w:p w14:paraId="04F99050" w14:textId="77777777" w:rsidR="000C6D64" w:rsidRPr="004F520B" w:rsidRDefault="000C6D64" w:rsidP="000C6D64">
      <w:pPr>
        <w:spacing w:line="276" w:lineRule="auto"/>
        <w:rPr>
          <w:sz w:val="24"/>
          <w:szCs w:val="24"/>
          <w:lang w:val="nn-NO"/>
        </w:rPr>
      </w:pPr>
      <w:r w:rsidRPr="000C6D64">
        <w:rPr>
          <w:sz w:val="24"/>
          <w:szCs w:val="24"/>
        </w:rPr>
        <w:t xml:space="preserve">Vanligvis mellom 20 og 30 deltakere. Hele 32 på sesongens siste tur i </w:t>
      </w:r>
      <w:proofErr w:type="spellStart"/>
      <w:r w:rsidRPr="000C6D64">
        <w:rPr>
          <w:sz w:val="24"/>
          <w:szCs w:val="24"/>
        </w:rPr>
        <w:t>Tørsetmarka</w:t>
      </w:r>
      <w:proofErr w:type="spellEnd"/>
      <w:r w:rsidRPr="000C6D64">
        <w:rPr>
          <w:sz w:val="24"/>
          <w:szCs w:val="24"/>
        </w:rPr>
        <w:t xml:space="preserve">. </w:t>
      </w:r>
      <w:r w:rsidRPr="004F520B">
        <w:rPr>
          <w:sz w:val="24"/>
          <w:szCs w:val="24"/>
          <w:lang w:val="nn-NO"/>
        </w:rPr>
        <w:t>Første tur 18. mai og siste 5. oktober 2021.</w:t>
      </w:r>
    </w:p>
    <w:p w14:paraId="37600B70" w14:textId="77777777" w:rsidR="00A91C7C" w:rsidRDefault="00A91C7C" w:rsidP="000C6D64">
      <w:pPr>
        <w:spacing w:line="276" w:lineRule="auto"/>
        <w:rPr>
          <w:sz w:val="24"/>
          <w:szCs w:val="24"/>
          <w:lang w:val="nn-NO"/>
        </w:rPr>
      </w:pPr>
    </w:p>
    <w:p w14:paraId="5E14E416" w14:textId="4CBE30B9" w:rsidR="00960F60" w:rsidRDefault="00960F60" w:rsidP="000C6D64">
      <w:pPr>
        <w:spacing w:line="276" w:lineRule="auto"/>
        <w:rPr>
          <w:sz w:val="24"/>
          <w:szCs w:val="24"/>
          <w:lang w:val="nn-NO"/>
        </w:rPr>
        <w:sectPr w:rsidR="00960F60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5860CD" w14:textId="77777777" w:rsidR="00960F60" w:rsidRDefault="000C6D64" w:rsidP="000C6D64">
      <w:pPr>
        <w:spacing w:line="276" w:lineRule="auto"/>
        <w:rPr>
          <w:sz w:val="24"/>
          <w:szCs w:val="24"/>
          <w:lang w:val="nn-NO"/>
        </w:rPr>
      </w:pPr>
      <w:r w:rsidRPr="000C6D64">
        <w:rPr>
          <w:sz w:val="24"/>
          <w:szCs w:val="24"/>
          <w:lang w:val="nn-NO"/>
        </w:rPr>
        <w:t xml:space="preserve">18. mai </w:t>
      </w:r>
      <w:proofErr w:type="spellStart"/>
      <w:r w:rsidRPr="000C6D64">
        <w:rPr>
          <w:sz w:val="24"/>
          <w:szCs w:val="24"/>
          <w:lang w:val="nn-NO"/>
        </w:rPr>
        <w:t>Duvåsen</w:t>
      </w:r>
      <w:proofErr w:type="spellEnd"/>
      <w:r w:rsidR="007034E7">
        <w:rPr>
          <w:sz w:val="24"/>
          <w:szCs w:val="24"/>
          <w:lang w:val="nn-NO"/>
        </w:rPr>
        <w:t>,</w:t>
      </w:r>
      <w:r w:rsidRPr="000C6D64">
        <w:rPr>
          <w:sz w:val="24"/>
          <w:szCs w:val="24"/>
          <w:lang w:val="nn-NO"/>
        </w:rPr>
        <w:t xml:space="preserve"> Rindal </w:t>
      </w:r>
    </w:p>
    <w:p w14:paraId="1CDA06E8" w14:textId="77777777" w:rsidR="00960F60" w:rsidRDefault="00A91C7C" w:rsidP="000C6D64">
      <w:pPr>
        <w:spacing w:line="276" w:lineRule="auto"/>
        <w:rPr>
          <w:sz w:val="24"/>
          <w:szCs w:val="24"/>
          <w:lang w:val="nn-NO"/>
        </w:rPr>
      </w:pPr>
      <w:r w:rsidRPr="000C6D64">
        <w:rPr>
          <w:sz w:val="24"/>
          <w:szCs w:val="24"/>
          <w:lang w:val="nn-NO"/>
        </w:rPr>
        <w:t xml:space="preserve">25. mai </w:t>
      </w:r>
      <w:proofErr w:type="spellStart"/>
      <w:r w:rsidRPr="000C6D64">
        <w:rPr>
          <w:sz w:val="24"/>
          <w:szCs w:val="24"/>
          <w:lang w:val="nn-NO"/>
        </w:rPr>
        <w:t>Torhøtta</w:t>
      </w:r>
      <w:proofErr w:type="spellEnd"/>
      <w:r w:rsidRPr="000C6D64">
        <w:rPr>
          <w:sz w:val="24"/>
          <w:szCs w:val="24"/>
          <w:lang w:val="nn-NO"/>
        </w:rPr>
        <w:t xml:space="preserve">, Rindal </w:t>
      </w:r>
    </w:p>
    <w:p w14:paraId="20A01EC7" w14:textId="77777777" w:rsidR="00960F60" w:rsidRDefault="00A91C7C" w:rsidP="000C6D64">
      <w:pPr>
        <w:spacing w:line="276" w:lineRule="auto"/>
        <w:rPr>
          <w:sz w:val="24"/>
          <w:szCs w:val="24"/>
          <w:lang w:val="nn-NO"/>
        </w:rPr>
      </w:pPr>
      <w:r w:rsidRPr="000C6D64">
        <w:rPr>
          <w:sz w:val="24"/>
          <w:szCs w:val="24"/>
          <w:lang w:val="nn-NO"/>
        </w:rPr>
        <w:t xml:space="preserve">1. juni Varden, Heim </w:t>
      </w:r>
    </w:p>
    <w:p w14:paraId="018E1B58" w14:textId="77777777" w:rsidR="00960F60" w:rsidRDefault="00A91C7C" w:rsidP="000C6D64">
      <w:pPr>
        <w:spacing w:line="276" w:lineRule="auto"/>
        <w:rPr>
          <w:sz w:val="24"/>
          <w:szCs w:val="24"/>
          <w:lang w:val="nn-NO"/>
        </w:rPr>
      </w:pPr>
      <w:r w:rsidRPr="000C6D64">
        <w:rPr>
          <w:sz w:val="24"/>
          <w:szCs w:val="24"/>
          <w:lang w:val="nn-NO"/>
        </w:rPr>
        <w:t xml:space="preserve">8. juni Vassdalen, Surnadal  </w:t>
      </w:r>
    </w:p>
    <w:p w14:paraId="10AE68A1" w14:textId="77777777" w:rsidR="00960F60" w:rsidRDefault="00A91C7C" w:rsidP="000C6D64">
      <w:pPr>
        <w:spacing w:line="276" w:lineRule="auto"/>
        <w:rPr>
          <w:sz w:val="24"/>
          <w:szCs w:val="24"/>
          <w:lang w:val="nn-NO"/>
        </w:rPr>
      </w:pPr>
      <w:r w:rsidRPr="000C6D64">
        <w:rPr>
          <w:sz w:val="24"/>
          <w:szCs w:val="24"/>
          <w:lang w:val="nn-NO"/>
        </w:rPr>
        <w:t xml:space="preserve">15. juni </w:t>
      </w:r>
      <w:proofErr w:type="spellStart"/>
      <w:r w:rsidRPr="000C6D64">
        <w:rPr>
          <w:sz w:val="24"/>
          <w:szCs w:val="24"/>
          <w:lang w:val="nn-NO"/>
        </w:rPr>
        <w:t>Garbergsfjellet</w:t>
      </w:r>
      <w:proofErr w:type="spellEnd"/>
      <w:r w:rsidRPr="000C6D64">
        <w:rPr>
          <w:sz w:val="24"/>
          <w:szCs w:val="24"/>
          <w:lang w:val="nn-NO"/>
        </w:rPr>
        <w:t xml:space="preserve">, Orkland </w:t>
      </w:r>
    </w:p>
    <w:p w14:paraId="61AD8F22" w14:textId="77777777" w:rsidR="00960F60" w:rsidRDefault="00A91C7C" w:rsidP="000C6D64">
      <w:pPr>
        <w:spacing w:line="276" w:lineRule="auto"/>
        <w:rPr>
          <w:sz w:val="24"/>
          <w:szCs w:val="24"/>
          <w:lang w:val="nn-NO"/>
        </w:rPr>
      </w:pPr>
      <w:r w:rsidRPr="000C6D64">
        <w:rPr>
          <w:sz w:val="24"/>
          <w:szCs w:val="24"/>
          <w:lang w:val="nn-NO"/>
        </w:rPr>
        <w:t xml:space="preserve">22. juni Sollia, Heim </w:t>
      </w:r>
    </w:p>
    <w:p w14:paraId="24903E99" w14:textId="77777777" w:rsidR="00960F60" w:rsidRDefault="00A91C7C" w:rsidP="000C6D64">
      <w:pPr>
        <w:spacing w:line="276" w:lineRule="auto"/>
        <w:rPr>
          <w:sz w:val="24"/>
          <w:szCs w:val="24"/>
          <w:lang w:val="nn-NO"/>
        </w:rPr>
      </w:pPr>
      <w:r w:rsidRPr="000C6D64">
        <w:rPr>
          <w:sz w:val="24"/>
          <w:szCs w:val="24"/>
          <w:lang w:val="nn-NO"/>
        </w:rPr>
        <w:t xml:space="preserve">29. juni Bøverdalen, Surnadal </w:t>
      </w:r>
    </w:p>
    <w:p w14:paraId="371A7049" w14:textId="5A5907E2" w:rsidR="00A91C7C" w:rsidRDefault="00A91C7C" w:rsidP="000C6D64">
      <w:pPr>
        <w:spacing w:line="276" w:lineRule="auto"/>
        <w:rPr>
          <w:sz w:val="24"/>
          <w:szCs w:val="24"/>
          <w:lang w:val="nn-NO"/>
        </w:rPr>
      </w:pPr>
      <w:r w:rsidRPr="00A91C7C">
        <w:rPr>
          <w:sz w:val="24"/>
          <w:szCs w:val="24"/>
          <w:lang w:val="nn-NO"/>
        </w:rPr>
        <w:t xml:space="preserve">6. juli Hjelmkona, Surnadal </w:t>
      </w:r>
      <w:r>
        <w:rPr>
          <w:sz w:val="24"/>
          <w:szCs w:val="24"/>
          <w:lang w:val="nn-NO"/>
        </w:rPr>
        <w:t xml:space="preserve"> </w:t>
      </w:r>
    </w:p>
    <w:p w14:paraId="13B9F9EF" w14:textId="77777777" w:rsidR="007034E7" w:rsidRDefault="000C6D64" w:rsidP="000C6D64">
      <w:pPr>
        <w:spacing w:line="276" w:lineRule="auto"/>
        <w:rPr>
          <w:sz w:val="24"/>
          <w:szCs w:val="24"/>
          <w:lang w:val="nn-NO"/>
        </w:rPr>
      </w:pPr>
      <w:r w:rsidRPr="000C6D64">
        <w:rPr>
          <w:sz w:val="24"/>
          <w:szCs w:val="24"/>
          <w:lang w:val="nn-NO"/>
        </w:rPr>
        <w:t xml:space="preserve">17. august </w:t>
      </w:r>
      <w:proofErr w:type="spellStart"/>
      <w:r w:rsidRPr="000C6D64">
        <w:rPr>
          <w:sz w:val="24"/>
          <w:szCs w:val="24"/>
          <w:lang w:val="nn-NO"/>
        </w:rPr>
        <w:t>Espåssetra</w:t>
      </w:r>
      <w:proofErr w:type="spellEnd"/>
      <w:r w:rsidRPr="000C6D64">
        <w:rPr>
          <w:sz w:val="24"/>
          <w:szCs w:val="24"/>
          <w:lang w:val="nn-NO"/>
        </w:rPr>
        <w:t>, Orkland</w:t>
      </w:r>
    </w:p>
    <w:p w14:paraId="7D86F3F9" w14:textId="77777777" w:rsidR="00960F60" w:rsidRDefault="000C6D64" w:rsidP="000C6D64">
      <w:pPr>
        <w:spacing w:line="276" w:lineRule="auto"/>
        <w:rPr>
          <w:sz w:val="24"/>
          <w:szCs w:val="24"/>
          <w:lang w:val="nn-NO"/>
        </w:rPr>
      </w:pPr>
      <w:r w:rsidRPr="000C6D64">
        <w:rPr>
          <w:sz w:val="24"/>
          <w:szCs w:val="24"/>
          <w:lang w:val="nn-NO"/>
        </w:rPr>
        <w:t xml:space="preserve">24. august </w:t>
      </w:r>
      <w:proofErr w:type="spellStart"/>
      <w:r w:rsidRPr="000C6D64">
        <w:rPr>
          <w:sz w:val="24"/>
          <w:szCs w:val="24"/>
          <w:lang w:val="nn-NO"/>
        </w:rPr>
        <w:t>Gjømshøgda</w:t>
      </w:r>
      <w:proofErr w:type="spellEnd"/>
      <w:r w:rsidRPr="000C6D64">
        <w:rPr>
          <w:sz w:val="24"/>
          <w:szCs w:val="24"/>
          <w:lang w:val="nn-NO"/>
        </w:rPr>
        <w:t>, Orkland</w:t>
      </w:r>
      <w:r w:rsidR="00A91C7C">
        <w:rPr>
          <w:sz w:val="24"/>
          <w:szCs w:val="24"/>
          <w:lang w:val="nn-NO"/>
        </w:rPr>
        <w:t xml:space="preserve"> </w:t>
      </w:r>
    </w:p>
    <w:p w14:paraId="719AA0DC" w14:textId="77777777" w:rsidR="00960F60" w:rsidRDefault="000C6D64" w:rsidP="000C6D64">
      <w:pPr>
        <w:spacing w:line="276" w:lineRule="auto"/>
        <w:rPr>
          <w:sz w:val="24"/>
          <w:szCs w:val="24"/>
          <w:lang w:val="nn-NO"/>
        </w:rPr>
      </w:pPr>
      <w:r w:rsidRPr="000C6D64">
        <w:rPr>
          <w:sz w:val="24"/>
          <w:szCs w:val="24"/>
          <w:lang w:val="nn-NO"/>
        </w:rPr>
        <w:t xml:space="preserve">31. august </w:t>
      </w:r>
      <w:proofErr w:type="spellStart"/>
      <w:r w:rsidRPr="000C6D64">
        <w:rPr>
          <w:sz w:val="24"/>
          <w:szCs w:val="24"/>
          <w:lang w:val="nn-NO"/>
        </w:rPr>
        <w:t>Folddalstur</w:t>
      </w:r>
      <w:proofErr w:type="spellEnd"/>
      <w:r w:rsidRPr="000C6D64">
        <w:rPr>
          <w:sz w:val="24"/>
          <w:szCs w:val="24"/>
          <w:lang w:val="nn-NO"/>
        </w:rPr>
        <w:t>, Rindal</w:t>
      </w:r>
      <w:r w:rsidR="00A91C7C">
        <w:rPr>
          <w:sz w:val="24"/>
          <w:szCs w:val="24"/>
          <w:lang w:val="nn-NO"/>
        </w:rPr>
        <w:t xml:space="preserve"> </w:t>
      </w:r>
    </w:p>
    <w:p w14:paraId="07787CD2" w14:textId="77777777" w:rsidR="00960F60" w:rsidRDefault="000C6D64" w:rsidP="000C6D64">
      <w:pPr>
        <w:spacing w:line="276" w:lineRule="auto"/>
        <w:rPr>
          <w:sz w:val="24"/>
          <w:szCs w:val="24"/>
          <w:lang w:val="nn-NO"/>
        </w:rPr>
      </w:pPr>
      <w:r w:rsidRPr="000C6D64">
        <w:rPr>
          <w:sz w:val="24"/>
          <w:szCs w:val="24"/>
          <w:lang w:val="nn-NO"/>
        </w:rPr>
        <w:t xml:space="preserve">7. september </w:t>
      </w:r>
      <w:proofErr w:type="spellStart"/>
      <w:r w:rsidRPr="000C6D64">
        <w:rPr>
          <w:sz w:val="24"/>
          <w:szCs w:val="24"/>
          <w:lang w:val="nn-NO"/>
        </w:rPr>
        <w:t>Rørvatnet</w:t>
      </w:r>
      <w:proofErr w:type="spellEnd"/>
      <w:r w:rsidRPr="000C6D64">
        <w:rPr>
          <w:sz w:val="24"/>
          <w:szCs w:val="24"/>
          <w:lang w:val="nn-NO"/>
        </w:rPr>
        <w:t>, Rindal</w:t>
      </w:r>
      <w:r w:rsidR="00A91C7C">
        <w:rPr>
          <w:sz w:val="24"/>
          <w:szCs w:val="24"/>
          <w:lang w:val="nn-NO"/>
        </w:rPr>
        <w:t xml:space="preserve"> </w:t>
      </w:r>
    </w:p>
    <w:p w14:paraId="6077AC72" w14:textId="77777777" w:rsidR="00960F60" w:rsidRDefault="000C6D64" w:rsidP="000C6D64">
      <w:pPr>
        <w:spacing w:line="276" w:lineRule="auto"/>
        <w:rPr>
          <w:sz w:val="24"/>
          <w:szCs w:val="24"/>
          <w:lang w:val="nn-NO"/>
        </w:rPr>
      </w:pPr>
      <w:r w:rsidRPr="000C6D64">
        <w:rPr>
          <w:sz w:val="24"/>
          <w:szCs w:val="24"/>
          <w:lang w:val="nn-NO"/>
        </w:rPr>
        <w:t>14. september Brattskarven, Rennebu</w:t>
      </w:r>
      <w:r w:rsidR="00A91C7C">
        <w:rPr>
          <w:sz w:val="24"/>
          <w:szCs w:val="24"/>
          <w:lang w:val="nn-NO"/>
        </w:rPr>
        <w:t xml:space="preserve"> </w:t>
      </w:r>
    </w:p>
    <w:p w14:paraId="577893B3" w14:textId="77777777" w:rsidR="00960F60" w:rsidRDefault="000C6D64" w:rsidP="000C6D64">
      <w:pPr>
        <w:spacing w:line="276" w:lineRule="auto"/>
        <w:rPr>
          <w:sz w:val="24"/>
          <w:szCs w:val="24"/>
          <w:lang w:val="nn-NO"/>
        </w:rPr>
      </w:pPr>
      <w:r w:rsidRPr="000C6D64">
        <w:rPr>
          <w:sz w:val="24"/>
          <w:szCs w:val="24"/>
          <w:lang w:val="nn-NO"/>
        </w:rPr>
        <w:t xml:space="preserve">21. september </w:t>
      </w:r>
      <w:proofErr w:type="spellStart"/>
      <w:r w:rsidRPr="000C6D64">
        <w:rPr>
          <w:sz w:val="24"/>
          <w:szCs w:val="24"/>
          <w:lang w:val="nn-NO"/>
        </w:rPr>
        <w:t>Skorroskallen</w:t>
      </w:r>
      <w:proofErr w:type="spellEnd"/>
      <w:r w:rsidRPr="000C6D64">
        <w:rPr>
          <w:sz w:val="24"/>
          <w:szCs w:val="24"/>
          <w:lang w:val="nn-NO"/>
        </w:rPr>
        <w:t>, Heim</w:t>
      </w:r>
      <w:r w:rsidR="00A91C7C">
        <w:rPr>
          <w:sz w:val="24"/>
          <w:szCs w:val="24"/>
          <w:lang w:val="nn-NO"/>
        </w:rPr>
        <w:t xml:space="preserve"> </w:t>
      </w:r>
    </w:p>
    <w:p w14:paraId="3D3207B9" w14:textId="77777777" w:rsidR="00960F60" w:rsidRDefault="000C6D64" w:rsidP="000C6D64">
      <w:pPr>
        <w:spacing w:line="276" w:lineRule="auto"/>
        <w:rPr>
          <w:sz w:val="24"/>
          <w:szCs w:val="24"/>
          <w:lang w:val="nn-NO"/>
        </w:rPr>
      </w:pPr>
      <w:r w:rsidRPr="000C6D64">
        <w:rPr>
          <w:sz w:val="24"/>
          <w:szCs w:val="24"/>
          <w:lang w:val="nn-NO"/>
        </w:rPr>
        <w:t xml:space="preserve">28. september </w:t>
      </w:r>
      <w:proofErr w:type="spellStart"/>
      <w:r w:rsidRPr="000C6D64">
        <w:rPr>
          <w:sz w:val="24"/>
          <w:szCs w:val="24"/>
          <w:lang w:val="nn-NO"/>
        </w:rPr>
        <w:t>Skrøvsetsetra</w:t>
      </w:r>
      <w:proofErr w:type="spellEnd"/>
      <w:r w:rsidRPr="000C6D64">
        <w:rPr>
          <w:sz w:val="24"/>
          <w:szCs w:val="24"/>
          <w:lang w:val="nn-NO"/>
        </w:rPr>
        <w:t xml:space="preserve">, Surnadal </w:t>
      </w:r>
      <w:r w:rsidR="00A91C7C">
        <w:rPr>
          <w:sz w:val="24"/>
          <w:szCs w:val="24"/>
          <w:lang w:val="nn-NO"/>
        </w:rPr>
        <w:t xml:space="preserve"> </w:t>
      </w:r>
    </w:p>
    <w:p w14:paraId="34EB88D7" w14:textId="47C72061" w:rsidR="000C6D64" w:rsidRPr="00A91C7C" w:rsidRDefault="000C6D64" w:rsidP="000C6D64">
      <w:pPr>
        <w:spacing w:line="276" w:lineRule="auto"/>
        <w:rPr>
          <w:sz w:val="24"/>
          <w:szCs w:val="24"/>
          <w:lang w:val="nn-NO"/>
        </w:rPr>
      </w:pPr>
      <w:r w:rsidRPr="00A91C7C">
        <w:rPr>
          <w:sz w:val="24"/>
          <w:szCs w:val="24"/>
          <w:lang w:val="nn-NO"/>
        </w:rPr>
        <w:t xml:space="preserve">5. oktober </w:t>
      </w:r>
      <w:proofErr w:type="spellStart"/>
      <w:r w:rsidRPr="00A91C7C">
        <w:rPr>
          <w:sz w:val="24"/>
          <w:szCs w:val="24"/>
          <w:lang w:val="nn-NO"/>
        </w:rPr>
        <w:t>Tørsetmarka</w:t>
      </w:r>
      <w:proofErr w:type="spellEnd"/>
      <w:r w:rsidRPr="00A91C7C">
        <w:rPr>
          <w:sz w:val="24"/>
          <w:szCs w:val="24"/>
          <w:lang w:val="nn-NO"/>
        </w:rPr>
        <w:t>, R</w:t>
      </w:r>
      <w:r w:rsidR="004F520B" w:rsidRPr="00A91C7C">
        <w:rPr>
          <w:sz w:val="24"/>
          <w:szCs w:val="24"/>
          <w:lang w:val="nn-NO"/>
        </w:rPr>
        <w:t>i</w:t>
      </w:r>
      <w:r w:rsidRPr="00A91C7C">
        <w:rPr>
          <w:sz w:val="24"/>
          <w:szCs w:val="24"/>
          <w:lang w:val="nn-NO"/>
        </w:rPr>
        <w:t>ndal</w:t>
      </w:r>
    </w:p>
    <w:p w14:paraId="627F00B9" w14:textId="77777777" w:rsidR="00A91C7C" w:rsidRDefault="00A91C7C" w:rsidP="000C6D64">
      <w:pPr>
        <w:spacing w:line="276" w:lineRule="auto"/>
        <w:rPr>
          <w:sz w:val="24"/>
          <w:szCs w:val="24"/>
          <w:lang w:val="nn-NO"/>
        </w:rPr>
        <w:sectPr w:rsidR="00A91C7C" w:rsidSect="00CC66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ED5F07" w14:textId="77777777" w:rsidR="000C6D64" w:rsidRPr="00A91C7C" w:rsidRDefault="000C6D64" w:rsidP="000C6D64">
      <w:pPr>
        <w:spacing w:line="276" w:lineRule="auto"/>
        <w:rPr>
          <w:sz w:val="24"/>
          <w:szCs w:val="24"/>
          <w:lang w:val="nn-NO"/>
        </w:rPr>
      </w:pPr>
    </w:p>
    <w:p w14:paraId="4CB78994" w14:textId="77777777" w:rsidR="0078674D" w:rsidRDefault="0078674D" w:rsidP="000C6D64">
      <w:pPr>
        <w:spacing w:line="276" w:lineRule="auto"/>
        <w:rPr>
          <w:sz w:val="24"/>
          <w:szCs w:val="24"/>
          <w:lang w:val="nn-NO"/>
        </w:rPr>
        <w:sectPr w:rsidR="0078674D" w:rsidSect="00CC66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D98DBD5" w14:textId="0945BAF6" w:rsidR="00811AEC" w:rsidRPr="003A12DA" w:rsidRDefault="000C6D64" w:rsidP="000C6D64">
      <w:pPr>
        <w:spacing w:line="276" w:lineRule="auto"/>
        <w:rPr>
          <w:sz w:val="24"/>
          <w:szCs w:val="24"/>
          <w:lang w:val="nn-NO"/>
        </w:rPr>
      </w:pPr>
      <w:r w:rsidRPr="003A12DA">
        <w:rPr>
          <w:sz w:val="24"/>
          <w:szCs w:val="24"/>
          <w:lang w:val="nn-NO"/>
        </w:rPr>
        <w:t xml:space="preserve">Takk til alle som har deltatt på </w:t>
      </w:r>
      <w:proofErr w:type="spellStart"/>
      <w:r w:rsidRPr="003A12DA">
        <w:rPr>
          <w:sz w:val="24"/>
          <w:szCs w:val="24"/>
          <w:lang w:val="nn-NO"/>
        </w:rPr>
        <w:t>Tirsdagstur´n</w:t>
      </w:r>
      <w:proofErr w:type="spellEnd"/>
      <w:r w:rsidRPr="003A12DA">
        <w:rPr>
          <w:sz w:val="24"/>
          <w:szCs w:val="24"/>
          <w:lang w:val="nn-NO"/>
        </w:rPr>
        <w:t>!</w:t>
      </w:r>
    </w:p>
    <w:p w14:paraId="244F23D8" w14:textId="77777777" w:rsidR="008D41C0" w:rsidRPr="003A12DA" w:rsidRDefault="008D41C0" w:rsidP="0030154E">
      <w:pPr>
        <w:spacing w:line="276" w:lineRule="auto"/>
        <w:rPr>
          <w:sz w:val="24"/>
          <w:szCs w:val="24"/>
          <w:lang w:val="nn-NO"/>
        </w:rPr>
      </w:pPr>
    </w:p>
    <w:p w14:paraId="7DFC6A97" w14:textId="1BFBC206" w:rsidR="00811AEC" w:rsidRPr="008D41C0" w:rsidRDefault="00811AEC" w:rsidP="0030154E">
      <w:pPr>
        <w:spacing w:line="276" w:lineRule="auto"/>
        <w:rPr>
          <w:sz w:val="24"/>
          <w:szCs w:val="24"/>
        </w:rPr>
      </w:pPr>
      <w:r w:rsidRPr="008D41C0">
        <w:rPr>
          <w:sz w:val="24"/>
          <w:szCs w:val="24"/>
        </w:rPr>
        <w:t>Igjen en stor takk til Helge Sæther og Harald Egil Folden for godt utført arbeid, og for at de fremdeles har entusiasmen og lysten som skal til for å få til dette.</w:t>
      </w:r>
    </w:p>
    <w:p w14:paraId="13C06C67" w14:textId="5CAA2678" w:rsidR="00811AEC" w:rsidRPr="00031D55" w:rsidRDefault="00A546D9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 xml:space="preserve">Turstigruppa vil takke de som har deltatt på turene og opplegget vårt. </w:t>
      </w:r>
    </w:p>
    <w:p w14:paraId="6CCCACB5" w14:textId="23B63CFA" w:rsidR="00A546D9" w:rsidRPr="00031D55" w:rsidRDefault="00A546D9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>Vi takker grunneierne, atter en gang, for positiv innstilling til det vi driver med.</w:t>
      </w:r>
    </w:p>
    <w:p w14:paraId="214E13E5" w14:textId="7EB9E81B" w:rsidR="00A546D9" w:rsidRDefault="00A546D9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>Takk også til Rindal kommune og Trøndelag fylkeskommune for støtten.</w:t>
      </w:r>
    </w:p>
    <w:p w14:paraId="3D0A50B7" w14:textId="77777777" w:rsidR="00974E09" w:rsidRPr="00031D55" w:rsidRDefault="00974E09" w:rsidP="0030154E">
      <w:pPr>
        <w:spacing w:line="276" w:lineRule="auto"/>
        <w:rPr>
          <w:sz w:val="24"/>
          <w:szCs w:val="24"/>
        </w:rPr>
      </w:pPr>
    </w:p>
    <w:p w14:paraId="6FE0D7B5" w14:textId="1FC025AE" w:rsidR="00A546D9" w:rsidRPr="00031D55" w:rsidRDefault="00A546D9" w:rsidP="0030154E">
      <w:pPr>
        <w:spacing w:line="276" w:lineRule="auto"/>
        <w:rPr>
          <w:sz w:val="24"/>
          <w:szCs w:val="24"/>
        </w:rPr>
      </w:pPr>
    </w:p>
    <w:p w14:paraId="29723F7B" w14:textId="6D38CC35" w:rsidR="00A546D9" w:rsidRPr="00031D55" w:rsidRDefault="00A546D9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>Eli Landsem Solvik                                       Aud Lillegård                            Ole Solvik</w:t>
      </w:r>
    </w:p>
    <w:p w14:paraId="36FF10AE" w14:textId="722FAD9D" w:rsidR="00A546D9" w:rsidRPr="00031D55" w:rsidRDefault="00A546D9" w:rsidP="0030154E">
      <w:pPr>
        <w:spacing w:line="276" w:lineRule="auto"/>
        <w:rPr>
          <w:sz w:val="24"/>
          <w:szCs w:val="24"/>
        </w:rPr>
      </w:pPr>
    </w:p>
    <w:p w14:paraId="2A24480A" w14:textId="171F997B" w:rsidR="00A546D9" w:rsidRPr="00031D55" w:rsidRDefault="00102BEF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 xml:space="preserve">Harald Egil Folden                                        Rune </w:t>
      </w:r>
      <w:proofErr w:type="spellStart"/>
      <w:r w:rsidRPr="00031D55">
        <w:rPr>
          <w:sz w:val="24"/>
          <w:szCs w:val="24"/>
        </w:rPr>
        <w:t>Løfald</w:t>
      </w:r>
      <w:proofErr w:type="spellEnd"/>
      <w:r w:rsidRPr="00031D55">
        <w:rPr>
          <w:sz w:val="24"/>
          <w:szCs w:val="24"/>
        </w:rPr>
        <w:t xml:space="preserve">                             Baard </w:t>
      </w:r>
      <w:proofErr w:type="spellStart"/>
      <w:r w:rsidRPr="00031D55">
        <w:rPr>
          <w:sz w:val="24"/>
          <w:szCs w:val="24"/>
        </w:rPr>
        <w:t>Gåsvand</w:t>
      </w:r>
      <w:proofErr w:type="spellEnd"/>
    </w:p>
    <w:p w14:paraId="3E37369C" w14:textId="77777777" w:rsidR="00811AEC" w:rsidRPr="00031D55" w:rsidRDefault="00811AEC" w:rsidP="0030154E">
      <w:pPr>
        <w:spacing w:line="276" w:lineRule="auto"/>
        <w:rPr>
          <w:sz w:val="24"/>
          <w:szCs w:val="24"/>
        </w:rPr>
      </w:pPr>
    </w:p>
    <w:p w14:paraId="7AB663C2" w14:textId="13C31632" w:rsidR="00844268" w:rsidRPr="00031D55" w:rsidRDefault="00A55374" w:rsidP="0030154E">
      <w:pPr>
        <w:spacing w:line="276" w:lineRule="auto"/>
        <w:rPr>
          <w:sz w:val="24"/>
          <w:szCs w:val="24"/>
        </w:rPr>
      </w:pPr>
      <w:r w:rsidRPr="00031D55">
        <w:rPr>
          <w:sz w:val="24"/>
          <w:szCs w:val="24"/>
        </w:rPr>
        <w:t xml:space="preserve"> </w:t>
      </w:r>
      <w:r w:rsidR="00844268" w:rsidRPr="00031D55">
        <w:rPr>
          <w:sz w:val="24"/>
          <w:szCs w:val="24"/>
        </w:rPr>
        <w:t xml:space="preserve">   </w:t>
      </w:r>
    </w:p>
    <w:sectPr w:rsidR="00844268" w:rsidRPr="00031D55" w:rsidSect="00A91C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31AE" w14:textId="77777777" w:rsidR="00A240FD" w:rsidRDefault="00A240FD" w:rsidP="00CE6568">
      <w:pPr>
        <w:spacing w:after="0" w:line="240" w:lineRule="auto"/>
      </w:pPr>
      <w:r>
        <w:separator/>
      </w:r>
    </w:p>
  </w:endnote>
  <w:endnote w:type="continuationSeparator" w:id="0">
    <w:p w14:paraId="1B5A4A30" w14:textId="77777777" w:rsidR="00A240FD" w:rsidRDefault="00A240FD" w:rsidP="00CE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0CF6" w14:textId="77777777" w:rsidR="00A240FD" w:rsidRDefault="00A240FD" w:rsidP="00CE6568">
      <w:pPr>
        <w:spacing w:after="0" w:line="240" w:lineRule="auto"/>
      </w:pPr>
      <w:r>
        <w:separator/>
      </w:r>
    </w:p>
  </w:footnote>
  <w:footnote w:type="continuationSeparator" w:id="0">
    <w:p w14:paraId="6F060C70" w14:textId="77777777" w:rsidR="00A240FD" w:rsidRDefault="00A240FD" w:rsidP="00CE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C35D" w14:textId="6695AE66" w:rsidR="00CE6568" w:rsidRDefault="00835B1B" w:rsidP="00EC7E4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078F7" wp14:editId="1A84C85D">
              <wp:simplePos x="0" y="0"/>
              <wp:positionH relativeFrom="column">
                <wp:posOffset>687705</wp:posOffset>
              </wp:positionH>
              <wp:positionV relativeFrom="paragraph">
                <wp:posOffset>877570</wp:posOffset>
              </wp:positionV>
              <wp:extent cx="863600" cy="298450"/>
              <wp:effectExtent l="0" t="0" r="0" b="635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B91696" w14:textId="7EF1AAAE" w:rsidR="00835B1B" w:rsidRPr="00862F95" w:rsidRDefault="00835B1B">
                          <w:pPr>
                            <w:rPr>
                              <w:b/>
                              <w:bCs/>
                            </w:rPr>
                          </w:pPr>
                          <w:r w:rsidRPr="00862F95">
                            <w:rPr>
                              <w:b/>
                              <w:bCs/>
                            </w:rPr>
                            <w:t>Avd. turs</w:t>
                          </w:r>
                          <w:r w:rsidR="00302C63" w:rsidRPr="00862F95">
                            <w:rPr>
                              <w:b/>
                              <w:bCs/>
                            </w:rPr>
                            <w:t>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078F7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54.15pt;margin-top:69.1pt;width:68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" fillcolor="white [3201]" stroked="f" strokeweight=".5pt">
              <v:textbox>
                <w:txbxContent>
                  <w:p w14:paraId="18B91696" w14:textId="7EF1AAAE" w:rsidR="00835B1B" w:rsidRPr="00862F95" w:rsidRDefault="00835B1B">
                    <w:pPr>
                      <w:rPr>
                        <w:b/>
                        <w:bCs/>
                      </w:rPr>
                    </w:pPr>
                    <w:r w:rsidRPr="00862F95">
                      <w:rPr>
                        <w:b/>
                        <w:bCs/>
                      </w:rPr>
                      <w:t>Avd. turs</w:t>
                    </w:r>
                    <w:r w:rsidR="00302C63" w:rsidRPr="00862F95">
                      <w:rPr>
                        <w:b/>
                        <w:bCs/>
                      </w:rPr>
                      <w:t>ti</w:t>
                    </w:r>
                  </w:p>
                </w:txbxContent>
              </v:textbox>
            </v:shape>
          </w:pict>
        </mc:Fallback>
      </mc:AlternateContent>
    </w:r>
    <w:r w:rsidR="00CE6568">
      <w:rPr>
        <w:noProof/>
      </w:rPr>
      <w:drawing>
        <wp:inline distT="0" distB="0" distL="0" distR="0" wp14:anchorId="31DAFC75" wp14:editId="408115EA">
          <wp:extent cx="6113145" cy="897255"/>
          <wp:effectExtent l="0" t="0" r="1905" b="0"/>
          <wp:docPr id="17" name="image2.png" descr="top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op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3145" cy="897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476C4C" w14:textId="1CCB24D8" w:rsidR="00CE6568" w:rsidRDefault="00EC7E4A">
    <w:pPr>
      <w:pStyle w:val="Topptekst"/>
    </w:pPr>
    <w: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EE"/>
    <w:rsid w:val="000307FA"/>
    <w:rsid w:val="00031D55"/>
    <w:rsid w:val="00034709"/>
    <w:rsid w:val="00067D1F"/>
    <w:rsid w:val="000C6D64"/>
    <w:rsid w:val="00102BEF"/>
    <w:rsid w:val="001702E2"/>
    <w:rsid w:val="001C0A8A"/>
    <w:rsid w:val="00233861"/>
    <w:rsid w:val="0030154E"/>
    <w:rsid w:val="00302C63"/>
    <w:rsid w:val="003A12DA"/>
    <w:rsid w:val="003B5862"/>
    <w:rsid w:val="003F0CC5"/>
    <w:rsid w:val="004F520B"/>
    <w:rsid w:val="007034E7"/>
    <w:rsid w:val="0078674D"/>
    <w:rsid w:val="00811AEC"/>
    <w:rsid w:val="00835B1B"/>
    <w:rsid w:val="00844268"/>
    <w:rsid w:val="00862F95"/>
    <w:rsid w:val="00882547"/>
    <w:rsid w:val="008A37EE"/>
    <w:rsid w:val="008D41C0"/>
    <w:rsid w:val="00960F60"/>
    <w:rsid w:val="00974E09"/>
    <w:rsid w:val="00991369"/>
    <w:rsid w:val="00A240FD"/>
    <w:rsid w:val="00A44716"/>
    <w:rsid w:val="00A546D9"/>
    <w:rsid w:val="00A55374"/>
    <w:rsid w:val="00A91C7C"/>
    <w:rsid w:val="00A927C7"/>
    <w:rsid w:val="00AA1320"/>
    <w:rsid w:val="00AD1EA9"/>
    <w:rsid w:val="00B464D0"/>
    <w:rsid w:val="00CB3748"/>
    <w:rsid w:val="00CC667F"/>
    <w:rsid w:val="00CD523A"/>
    <w:rsid w:val="00CE6568"/>
    <w:rsid w:val="00DC5165"/>
    <w:rsid w:val="00E21B59"/>
    <w:rsid w:val="00EC7E4A"/>
    <w:rsid w:val="00F123AF"/>
    <w:rsid w:val="00F7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03CA8"/>
  <w15:chartTrackingRefBased/>
  <w15:docId w15:val="{1554471A-4DD5-4CB5-A97D-8AE1E924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E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6568"/>
  </w:style>
  <w:style w:type="paragraph" w:styleId="Bunntekst">
    <w:name w:val="footer"/>
    <w:basedOn w:val="Normal"/>
    <w:link w:val="BunntekstTegn"/>
    <w:uiPriority w:val="99"/>
    <w:unhideWhenUsed/>
    <w:rsid w:val="00CE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05500C7C2C04A85F51AFBD96B005B" ma:contentTypeVersion="12" ma:contentTypeDescription="Create a new document." ma:contentTypeScope="" ma:versionID="7c1da6a7972a733613dcd5b1aff99fe5">
  <xsd:schema xmlns:xsd="http://www.w3.org/2001/XMLSchema" xmlns:xs="http://www.w3.org/2001/XMLSchema" xmlns:p="http://schemas.microsoft.com/office/2006/metadata/properties" xmlns:ns2="02ca0afc-ee15-48dd-b972-c7cb9648b2a8" xmlns:ns3="e6191aa3-9bc2-4aea-9a0e-1b3127533e15" targetNamespace="http://schemas.microsoft.com/office/2006/metadata/properties" ma:root="true" ma:fieldsID="428bf6117e3e2ce50b6ada332c0dd6d4" ns2:_="" ns3:_="">
    <xsd:import namespace="02ca0afc-ee15-48dd-b972-c7cb9648b2a8"/>
    <xsd:import namespace="e6191aa3-9bc2-4aea-9a0e-1b3127533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a0afc-ee15-48dd-b972-c7cb9648b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91aa3-9bc2-4aea-9a0e-1b3127533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3D262-DC53-42A9-8A49-530C6808E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2AEFB-030F-44F5-89F0-856252703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EFBFD6-0C90-4761-A500-2EA721EBD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90DAA-4E02-405D-BE4D-4CF9D1BC5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a0afc-ee15-48dd-b972-c7cb9648b2a8"/>
    <ds:schemaRef ds:uri="e6191aa3-9bc2-4aea-9a0e-1b3127533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baard.gasvand@gmail.com</dc:creator>
  <cp:keywords/>
  <dc:description/>
  <cp:lastModifiedBy>Lars Mikkelsen</cp:lastModifiedBy>
  <cp:revision>33</cp:revision>
  <dcterms:created xsi:type="dcterms:W3CDTF">2022-02-20T17:38:00Z</dcterms:created>
  <dcterms:modified xsi:type="dcterms:W3CDTF">2022-03-08T20:47:00Z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0x010100BB505500C7C2C04A85F51AFBD96B005B</vt:lpwstr>
  </property>
</Properties>
</file>